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F639" w14:textId="77777777" w:rsidR="009A2D4A" w:rsidRDefault="00B84101" w:rsidP="00B84101">
      <w:pPr>
        <w:jc w:val="center"/>
        <w:rPr>
          <w:rFonts w:ascii="Market Deco" w:hAnsi="Market Deco"/>
          <w:sz w:val="32"/>
        </w:rPr>
      </w:pPr>
      <w:r w:rsidRPr="00B84101">
        <w:rPr>
          <w:rFonts w:ascii="Market Deco" w:hAnsi="Market Deco"/>
          <w:sz w:val="32"/>
        </w:rPr>
        <w:t>Chapter 7: Close Reading of Myrtle Wilson’s Death</w:t>
      </w:r>
    </w:p>
    <w:p w14:paraId="10B902C9" w14:textId="210051E0" w:rsidR="009F0453" w:rsidRDefault="009F0453" w:rsidP="009F0453">
      <w:pPr>
        <w:rPr>
          <w:rFonts w:ascii="Cambria" w:hAnsi="Cambria"/>
          <w:sz w:val="24"/>
        </w:rPr>
      </w:pPr>
      <w:r w:rsidRPr="009F0453">
        <w:rPr>
          <w:rFonts w:ascii="Cambria" w:hAnsi="Cambria"/>
          <w:b/>
          <w:sz w:val="24"/>
        </w:rPr>
        <w:t>Directions:</w:t>
      </w:r>
      <w:r>
        <w:rPr>
          <w:rFonts w:ascii="Cambria" w:hAnsi="Cambria"/>
          <w:sz w:val="24"/>
        </w:rPr>
        <w:t xml:space="preserve"> Watch the video (</w:t>
      </w:r>
      <w:hyperlink r:id="rId6" w:history="1">
        <w:r w:rsidRPr="009F0453">
          <w:rPr>
            <w:rStyle w:val="Hyperlink"/>
            <w:rFonts w:ascii="Cambria" w:hAnsi="Cambria"/>
            <w:sz w:val="20"/>
          </w:rPr>
          <w:t>http://www.showme.com/sh/?h=4LxrRWi</w:t>
        </w:r>
      </w:hyperlink>
      <w:r w:rsidRPr="009F0453">
        <w:rPr>
          <w:rFonts w:ascii="Cambria" w:hAnsi="Cambria"/>
          <w:sz w:val="20"/>
        </w:rPr>
        <w:t xml:space="preserve">) </w:t>
      </w:r>
      <w:r>
        <w:rPr>
          <w:rFonts w:ascii="Cambria" w:hAnsi="Cambria"/>
          <w:sz w:val="24"/>
        </w:rPr>
        <w:t xml:space="preserve">and then answer the questions below. </w:t>
      </w:r>
    </w:p>
    <w:p w14:paraId="7338E8AB" w14:textId="77777777" w:rsidR="0073725D" w:rsidRDefault="0073725D" w:rsidP="0073725D">
      <w:pPr>
        <w:pStyle w:val="NormalWeb"/>
      </w:pPr>
      <w:r>
        <w:t>A moment later she rushed out into the dusk, waving her hands and shouting — before he could move from his door the business was over.</w:t>
      </w:r>
    </w:p>
    <w:p w14:paraId="6942CB79" w14:textId="77777777" w:rsidR="0073725D" w:rsidRDefault="0073725D" w:rsidP="0073725D">
      <w:pPr>
        <w:pStyle w:val="NormalWeb"/>
      </w:pPr>
      <w:r>
        <w:t xml:space="preserve">The “death car,” as the newspapers called it, didn’t stop; it came out of the gathering darkness, wavered tragically for a moment, and then disappeared around the next bend. </w:t>
      </w:r>
      <w:proofErr w:type="spellStart"/>
      <w:r>
        <w:t>Michaelis</w:t>
      </w:r>
      <w:proofErr w:type="spellEnd"/>
      <w:r>
        <w:t xml:space="preserve"> wasn’t even sure of its color — he told the first policeman that it was light green. The other car, the one going toward New York, came to rest a hundred yards beyond, and its driver hurried back to where Myrtle Wilson, her life violently extinguished, knelt in the road and mingled her thick dark blood with the dust.</w:t>
      </w:r>
    </w:p>
    <w:p w14:paraId="4284DBC4" w14:textId="77777777" w:rsidR="0073725D" w:rsidRDefault="0073725D" w:rsidP="0073725D">
      <w:pPr>
        <w:pStyle w:val="NormalWeb"/>
      </w:pPr>
      <w:proofErr w:type="spellStart"/>
      <w:r>
        <w:t>Michaelis</w:t>
      </w:r>
      <w:proofErr w:type="spellEnd"/>
      <w:r>
        <w:t xml:space="preserve"> and this man reached her first, but when they had torn open her shirtwaist, still damp with perspiration, they saw that her left breast was swinging loose like a flap, and there was no need to listen for the heart beneath. The mouth was wide open and ripped at the corners, as though she had choked a little in giving up the tremendous vitality she had stored so long.</w:t>
      </w:r>
    </w:p>
    <w:p w14:paraId="2B03A144" w14:textId="712DD2EF" w:rsidR="0073725D" w:rsidRDefault="0073725D" w:rsidP="0073725D">
      <w:pPr>
        <w:pStyle w:val="NormalWeb"/>
      </w:pPr>
      <w:r>
        <w:t>We saw the three or four automobiles and the crowd when we were still some distance away.</w:t>
      </w:r>
    </w:p>
    <w:p w14:paraId="68DD1E86" w14:textId="05E8F44B" w:rsidR="0073725D" w:rsidRPr="0073725D" w:rsidRDefault="0073725D" w:rsidP="0073725D">
      <w:pPr>
        <w:pStyle w:val="NormalWeb"/>
      </w:pPr>
      <w:r>
        <w:t>Use your annotations of the passage above to answer the question below in complete sentences.</w:t>
      </w:r>
    </w:p>
    <w:p w14:paraId="1428B450" w14:textId="2BB31ABA" w:rsidR="00B84101" w:rsidRDefault="00B84101" w:rsidP="00B841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4101">
        <w:rPr>
          <w:rFonts w:asciiTheme="majorHAnsi" w:hAnsiTheme="majorHAnsi"/>
        </w:rPr>
        <w:t xml:space="preserve">What is implied by “the business was over,” both </w:t>
      </w:r>
      <w:r w:rsidR="0073725D">
        <w:rPr>
          <w:rFonts w:asciiTheme="majorHAnsi" w:hAnsiTheme="majorHAnsi"/>
        </w:rPr>
        <w:t>literally and figuratively?</w:t>
      </w:r>
      <w:r w:rsidR="0073725D">
        <w:rPr>
          <w:rFonts w:asciiTheme="majorHAnsi" w:hAnsiTheme="majorHAnsi"/>
        </w:rPr>
        <w:br/>
      </w:r>
    </w:p>
    <w:p w14:paraId="11150ECA" w14:textId="77777777" w:rsidR="0073725D" w:rsidRDefault="0073725D" w:rsidP="0073725D">
      <w:pPr>
        <w:pStyle w:val="ListParagraph"/>
        <w:rPr>
          <w:rFonts w:asciiTheme="majorHAnsi" w:hAnsiTheme="majorHAnsi"/>
        </w:rPr>
      </w:pPr>
    </w:p>
    <w:p w14:paraId="6FE51E37" w14:textId="77777777" w:rsidR="0073725D" w:rsidRPr="00B84101" w:rsidRDefault="0073725D" w:rsidP="0073725D">
      <w:pPr>
        <w:pStyle w:val="ListParagraph"/>
        <w:rPr>
          <w:rFonts w:asciiTheme="majorHAnsi" w:hAnsiTheme="majorHAnsi"/>
        </w:rPr>
      </w:pPr>
    </w:p>
    <w:p w14:paraId="35C5202C" w14:textId="77777777" w:rsidR="0073725D" w:rsidRDefault="00B84101" w:rsidP="00B841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4101">
        <w:rPr>
          <w:rFonts w:asciiTheme="majorHAnsi" w:hAnsiTheme="majorHAnsi"/>
        </w:rPr>
        <w:t>What is implied by the use of the word “knelt”? How is this symbolic?</w:t>
      </w:r>
      <w:r w:rsidRPr="00B84101">
        <w:rPr>
          <w:rFonts w:asciiTheme="majorHAnsi" w:hAnsiTheme="majorHAnsi"/>
        </w:rPr>
        <w:br/>
      </w:r>
    </w:p>
    <w:p w14:paraId="789A1F1A" w14:textId="667006BB" w:rsidR="00B84101" w:rsidRPr="00B84101" w:rsidRDefault="00B84101" w:rsidP="0073725D">
      <w:pPr>
        <w:pStyle w:val="ListParagraph"/>
        <w:rPr>
          <w:rFonts w:asciiTheme="majorHAnsi" w:hAnsiTheme="majorHAnsi"/>
        </w:rPr>
      </w:pPr>
      <w:r w:rsidRPr="00B84101">
        <w:rPr>
          <w:rFonts w:asciiTheme="majorHAnsi" w:hAnsiTheme="majorHAnsi"/>
        </w:rPr>
        <w:br/>
      </w:r>
    </w:p>
    <w:p w14:paraId="4BA81192" w14:textId="77777777" w:rsidR="00B84101" w:rsidRDefault="00B84101" w:rsidP="00B841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4101">
        <w:rPr>
          <w:rFonts w:asciiTheme="majorHAnsi" w:hAnsiTheme="majorHAnsi"/>
        </w:rPr>
        <w:t xml:space="preserve">What is being conveyed by the observation that Myrtle’s “thick, dark blood mingled with the dust”? </w:t>
      </w:r>
      <w:r w:rsidRPr="00B84101">
        <w:rPr>
          <w:rFonts w:asciiTheme="majorHAnsi" w:hAnsiTheme="majorHAnsi"/>
          <w:i/>
        </w:rPr>
        <w:t>Think about where she lives and her social status. What could this suggest</w:t>
      </w:r>
      <w:r w:rsidRPr="00B84101">
        <w:rPr>
          <w:rFonts w:asciiTheme="majorHAnsi" w:hAnsiTheme="majorHAnsi"/>
        </w:rPr>
        <w:t>?</w:t>
      </w:r>
      <w:r w:rsidRPr="00B84101">
        <w:rPr>
          <w:rFonts w:asciiTheme="majorHAnsi" w:hAnsiTheme="majorHAnsi"/>
        </w:rPr>
        <w:br/>
      </w:r>
      <w:r w:rsidRPr="00B84101">
        <w:rPr>
          <w:rFonts w:asciiTheme="majorHAnsi" w:hAnsiTheme="majorHAnsi"/>
        </w:rPr>
        <w:br/>
      </w:r>
      <w:r w:rsidRPr="00B84101">
        <w:rPr>
          <w:rFonts w:asciiTheme="majorHAnsi" w:hAnsiTheme="majorHAnsi"/>
        </w:rPr>
        <w:br/>
      </w:r>
    </w:p>
    <w:p w14:paraId="2B63FBF1" w14:textId="77777777" w:rsidR="0073725D" w:rsidRPr="00B84101" w:rsidRDefault="0073725D" w:rsidP="0073725D">
      <w:pPr>
        <w:pStyle w:val="ListParagraph"/>
        <w:rPr>
          <w:rFonts w:asciiTheme="majorHAnsi" w:hAnsiTheme="majorHAnsi"/>
        </w:rPr>
      </w:pPr>
    </w:p>
    <w:p w14:paraId="09B6E1E3" w14:textId="77777777" w:rsidR="00B84101" w:rsidRDefault="00B84101" w:rsidP="00B841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4101">
        <w:rPr>
          <w:rFonts w:asciiTheme="majorHAnsi" w:hAnsiTheme="majorHAnsi"/>
        </w:rPr>
        <w:t xml:space="preserve">“There was no need to listen for the heart beneath. The mouth…..” Why not use </w:t>
      </w:r>
      <w:r w:rsidRPr="00B84101">
        <w:rPr>
          <w:rFonts w:asciiTheme="majorHAnsi" w:hAnsiTheme="majorHAnsi"/>
          <w:i/>
        </w:rPr>
        <w:t>her</w:t>
      </w:r>
      <w:r w:rsidRPr="00B84101">
        <w:rPr>
          <w:rFonts w:asciiTheme="majorHAnsi" w:hAnsiTheme="majorHAnsi"/>
        </w:rPr>
        <w:t xml:space="preserve"> heart and </w:t>
      </w:r>
      <w:r w:rsidRPr="00B84101">
        <w:rPr>
          <w:rFonts w:asciiTheme="majorHAnsi" w:hAnsiTheme="majorHAnsi"/>
          <w:i/>
        </w:rPr>
        <w:t>her</w:t>
      </w:r>
      <w:r w:rsidRPr="00B84101">
        <w:rPr>
          <w:rFonts w:asciiTheme="majorHAnsi" w:hAnsiTheme="majorHAnsi"/>
        </w:rPr>
        <w:t xml:space="preserve"> mouth?</w:t>
      </w:r>
      <w:r w:rsidRPr="00B84101">
        <w:rPr>
          <w:rFonts w:asciiTheme="majorHAnsi" w:hAnsiTheme="majorHAnsi"/>
        </w:rPr>
        <w:br/>
      </w:r>
      <w:r w:rsidRPr="00B84101">
        <w:rPr>
          <w:rFonts w:asciiTheme="majorHAnsi" w:hAnsiTheme="majorHAnsi"/>
        </w:rPr>
        <w:br/>
      </w:r>
    </w:p>
    <w:p w14:paraId="54F08D27" w14:textId="77777777" w:rsidR="0073725D" w:rsidRPr="00B84101" w:rsidRDefault="0073725D" w:rsidP="0073725D">
      <w:pPr>
        <w:pStyle w:val="ListParagraph"/>
        <w:rPr>
          <w:rFonts w:asciiTheme="majorHAnsi" w:hAnsiTheme="majorHAnsi"/>
        </w:rPr>
      </w:pPr>
    </w:p>
    <w:p w14:paraId="48047EC2" w14:textId="7D2C6F44" w:rsidR="00B84101" w:rsidRPr="00B84101" w:rsidRDefault="00B84101" w:rsidP="00B841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4101">
        <w:rPr>
          <w:rFonts w:asciiTheme="majorHAnsi" w:hAnsiTheme="majorHAnsi"/>
        </w:rPr>
        <w:t xml:space="preserve">Why do you think Myrtle’s death is described so violently? What could Fitzgerald be suggesting through this description? </w:t>
      </w:r>
    </w:p>
    <w:p w14:paraId="6F7FA247" w14:textId="77777777" w:rsidR="00B84101" w:rsidRDefault="00B84101" w:rsidP="00B84101">
      <w:pPr>
        <w:rPr>
          <w:rFonts w:asciiTheme="majorHAnsi" w:hAnsiTheme="majorHAnsi"/>
        </w:rPr>
      </w:pPr>
    </w:p>
    <w:p w14:paraId="0E817AC7" w14:textId="77777777" w:rsidR="00B84101" w:rsidRDefault="00B84101" w:rsidP="00B84101">
      <w:pPr>
        <w:rPr>
          <w:rFonts w:asciiTheme="majorHAnsi" w:hAnsiTheme="majorHAnsi"/>
        </w:rPr>
      </w:pPr>
    </w:p>
    <w:p w14:paraId="49F2F3CA" w14:textId="77777777" w:rsidR="00B84101" w:rsidRDefault="00B84101" w:rsidP="00B84101">
      <w:pPr>
        <w:rPr>
          <w:rFonts w:asciiTheme="majorHAnsi" w:hAnsiTheme="majorHAnsi"/>
        </w:rPr>
      </w:pPr>
    </w:p>
    <w:p w14:paraId="06021AE1" w14:textId="77777777" w:rsidR="0073725D" w:rsidRDefault="0073725D" w:rsidP="00B84101">
      <w:pPr>
        <w:jc w:val="center"/>
        <w:rPr>
          <w:rFonts w:ascii="Market Deco" w:hAnsi="Market Deco"/>
          <w:sz w:val="32"/>
        </w:rPr>
      </w:pPr>
    </w:p>
    <w:p w14:paraId="5071E9BF" w14:textId="43C52515" w:rsidR="00B84101" w:rsidRPr="009F0453" w:rsidRDefault="00B84101" w:rsidP="0073725D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sectPr w:rsidR="00B84101" w:rsidRPr="009F0453" w:rsidSect="00B84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ket Dec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252"/>
    <w:multiLevelType w:val="hybridMultilevel"/>
    <w:tmpl w:val="A98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101"/>
    <w:rsid w:val="00361BE0"/>
    <w:rsid w:val="00616115"/>
    <w:rsid w:val="006A5846"/>
    <w:rsid w:val="0073725D"/>
    <w:rsid w:val="007E6E5B"/>
    <w:rsid w:val="009F0453"/>
    <w:rsid w:val="00A63AED"/>
    <w:rsid w:val="00B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29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wme.com/sh/?h=4LxrR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Root, Daniel</cp:lastModifiedBy>
  <cp:revision>4</cp:revision>
  <cp:lastPrinted>2016-02-10T14:11:00Z</cp:lastPrinted>
  <dcterms:created xsi:type="dcterms:W3CDTF">2015-03-24T14:38:00Z</dcterms:created>
  <dcterms:modified xsi:type="dcterms:W3CDTF">2016-02-10T14:11:00Z</dcterms:modified>
  <cp:category/>
</cp:coreProperties>
</file>